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78" w:rsidRPr="00CE43F6" w:rsidRDefault="004B3F78" w:rsidP="004B3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CE43F6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ПАСПОРТ</w:t>
      </w:r>
    </w:p>
    <w:p w:rsidR="004B3F78" w:rsidRPr="00CE43F6" w:rsidRDefault="004B3F78" w:rsidP="004B3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CE43F6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Инвестиционного предложения</w:t>
      </w:r>
    </w:p>
    <w:p w:rsidR="004B3F78" w:rsidRPr="00CE43F6" w:rsidRDefault="004B3F78" w:rsidP="004B3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4205"/>
        <w:gridCol w:w="5366"/>
      </w:tblGrid>
      <w:tr w:rsidR="004B3F78" w:rsidRPr="00CE43F6" w:rsidTr="000753FE">
        <w:trPr>
          <w:trHeight w:val="598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B3F78" w:rsidRPr="00CE43F6" w:rsidRDefault="004B3F78" w:rsidP="002C5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Наименование проекта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B3F78" w:rsidRPr="000B173D" w:rsidRDefault="00B82BEC" w:rsidP="002C506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uz-Cyrl-UZ"/>
              </w:rPr>
              <w:t>Сублимационная сушка и упаковка фруктов</w:t>
            </w:r>
          </w:p>
        </w:tc>
      </w:tr>
      <w:tr w:rsidR="004B3F78" w:rsidRPr="00CE43F6" w:rsidTr="000753FE">
        <w:trPr>
          <w:trHeight w:val="426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Инициатор 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B3F78" w:rsidRPr="00CE43F6" w:rsidRDefault="004B3F78" w:rsidP="0088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Администрация </w:t>
            </w:r>
            <w:r w:rsidR="00886DE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района</w:t>
            </w:r>
          </w:p>
        </w:tc>
      </w:tr>
      <w:tr w:rsidR="004B3F78" w:rsidRPr="00CE43F6" w:rsidTr="000753FE">
        <w:tblPrEx>
          <w:jc w:val="left"/>
        </w:tblPrEx>
        <w:trPr>
          <w:trHeight w:val="742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Расположение проекта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720" w:rsidRDefault="00720E16" w:rsidP="00204720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Ташкентская область</w:t>
            </w:r>
            <w:r w:rsidR="00324D0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,</w:t>
            </w:r>
          </w:p>
          <w:p w:rsidR="004B3F78" w:rsidRPr="00720E16" w:rsidRDefault="00B82BEC" w:rsidP="00204720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Паркентский</w:t>
            </w:r>
            <w:proofErr w:type="spellEnd"/>
            <w:r w:rsidR="00886DE4" w:rsidRPr="00886DE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район</w:t>
            </w:r>
          </w:p>
        </w:tc>
      </w:tr>
      <w:tr w:rsidR="004B3F78" w:rsidRPr="00CE43F6" w:rsidTr="000753FE">
        <w:tblPrEx>
          <w:jc w:val="left"/>
        </w:tblPrEx>
        <w:trPr>
          <w:trHeight w:val="742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Общая стоимость проекта</w:t>
            </w: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ab/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F78" w:rsidRPr="00CE43F6" w:rsidRDefault="004B3F78" w:rsidP="006B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$</w:t>
            </w:r>
            <w:r w:rsidR="00B82BE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</w:t>
            </w:r>
            <w:r w:rsidR="0020472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  <w:r w:rsidR="00B82BE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млн</w:t>
            </w:r>
          </w:p>
        </w:tc>
      </w:tr>
      <w:tr w:rsidR="004B3F78" w:rsidRPr="00CE43F6" w:rsidTr="000753FE">
        <w:tblPrEx>
          <w:jc w:val="left"/>
        </w:tblPrEx>
        <w:trPr>
          <w:trHeight w:val="742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Вклад в проект со стороны инициатора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B3F78" w:rsidRPr="00CE43F6" w:rsidTr="000753FE">
        <w:trPr>
          <w:trHeight w:val="597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Требуемые прямые иностранные инвестиции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B3F78" w:rsidRPr="00CE43F6" w:rsidRDefault="00720E16" w:rsidP="006B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$</w:t>
            </w:r>
            <w:r w:rsidR="00B82BE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  <w:r w:rsidR="00B82BE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млн</w:t>
            </w:r>
          </w:p>
        </w:tc>
      </w:tr>
      <w:tr w:rsidR="004B3F78" w:rsidRPr="00CE43F6" w:rsidTr="000753FE">
        <w:trPr>
          <w:trHeight w:val="468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Другой источник финансирования проекта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B3F78" w:rsidRPr="00CE43F6" w:rsidTr="000753FE">
        <w:trPr>
          <w:trHeight w:val="507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Среднегодовая производственная мощность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B3F78" w:rsidRPr="000B173D" w:rsidRDefault="000753FE" w:rsidP="0088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’</w:t>
            </w:r>
            <w:r w:rsidR="00B82BE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000</w:t>
            </w:r>
            <w:r w:rsidR="000B17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 xml:space="preserve"> </w:t>
            </w:r>
            <w:r w:rsidR="00B82BE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тонн</w:t>
            </w:r>
          </w:p>
        </w:tc>
      </w:tr>
      <w:tr w:rsidR="004B3F78" w:rsidRPr="00CE43F6" w:rsidTr="000753FE">
        <w:trPr>
          <w:trHeight w:val="422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годовой доход от продаж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B3F78" w:rsidRPr="00CE43F6" w:rsidRDefault="004B3F78" w:rsidP="0088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sz w:val="28"/>
                <w:szCs w:val="28"/>
              </w:rPr>
              <w:t>$</w:t>
            </w:r>
            <w:r w:rsidR="00B82B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94B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82BE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43F6"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</w:p>
        </w:tc>
      </w:tr>
      <w:tr w:rsidR="004B3F78" w:rsidRPr="00CE43F6" w:rsidTr="000753FE">
        <w:trPr>
          <w:trHeight w:val="122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Годовая чистая прибыль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B3F78" w:rsidRPr="00CE43F6" w:rsidRDefault="004B3F78" w:rsidP="0088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sz w:val="28"/>
                <w:szCs w:val="28"/>
              </w:rPr>
              <w:t>$</w:t>
            </w:r>
            <w:r w:rsidR="00B82B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94B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82BE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43F6"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</w:p>
        </w:tc>
      </w:tr>
      <w:tr w:rsidR="004B3F78" w:rsidRPr="00CE43F6" w:rsidTr="000753FE">
        <w:trPr>
          <w:trHeight w:val="563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Существующая инфраструктура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Доступн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</w:t>
            </w:r>
          </w:p>
        </w:tc>
      </w:tr>
      <w:tr w:rsidR="004B3F78" w:rsidRPr="00CE43F6" w:rsidTr="000753FE">
        <w:trPr>
          <w:trHeight w:val="571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B3F78" w:rsidRPr="00CE43F6" w:rsidRDefault="007A65D9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0704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Существующая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земельная </w:t>
            </w:r>
            <w:r w:rsidRPr="000704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площадь под проект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B3F78" w:rsidRPr="00CE43F6" w:rsidRDefault="00840335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Определяется</w:t>
            </w:r>
          </w:p>
        </w:tc>
      </w:tr>
      <w:tr w:rsidR="004B3F78" w:rsidRPr="00CE43F6" w:rsidTr="000753FE">
        <w:trPr>
          <w:trHeight w:val="587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Экспорт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B3F78" w:rsidRPr="00CE43F6" w:rsidRDefault="000753FE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000 тонн</w:t>
            </w:r>
          </w:p>
        </w:tc>
      </w:tr>
      <w:tr w:rsidR="004B3F78" w:rsidRPr="00CE43F6" w:rsidTr="000753FE">
        <w:trPr>
          <w:trHeight w:val="587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B3F78" w:rsidRPr="00CE43F6" w:rsidRDefault="007A65D9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Количество создаваемых рабочих мест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B3F78" w:rsidRPr="00CE43F6" w:rsidRDefault="004B3F78" w:rsidP="0088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Более </w:t>
            </w:r>
            <w:r w:rsidR="00B82BE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новых рабочих мест</w:t>
            </w:r>
          </w:p>
        </w:tc>
      </w:tr>
    </w:tbl>
    <w:p w:rsidR="004B3F78" w:rsidRPr="00CE43F6" w:rsidRDefault="004B3F78" w:rsidP="004B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:rsidR="00AA4FEE" w:rsidRPr="004B3F78" w:rsidRDefault="004B3F78" w:rsidP="004B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  <w:r w:rsidRPr="00CE43F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*Приведенные выше данные являются предварительными, будут уточнены на этапе технико-экономического обоснования</w:t>
      </w:r>
    </w:p>
    <w:sectPr w:rsidR="00AA4FEE" w:rsidRPr="004B3F78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C3E"/>
    <w:rsid w:val="0000063D"/>
    <w:rsid w:val="00065E36"/>
    <w:rsid w:val="000753FE"/>
    <w:rsid w:val="000805CA"/>
    <w:rsid w:val="000B173D"/>
    <w:rsid w:val="001132C2"/>
    <w:rsid w:val="00134093"/>
    <w:rsid w:val="001427F0"/>
    <w:rsid w:val="001529F0"/>
    <w:rsid w:val="00154661"/>
    <w:rsid w:val="00174880"/>
    <w:rsid w:val="00203AA5"/>
    <w:rsid w:val="00204720"/>
    <w:rsid w:val="00246B04"/>
    <w:rsid w:val="00273A77"/>
    <w:rsid w:val="002A5850"/>
    <w:rsid w:val="002A6111"/>
    <w:rsid w:val="002B6AEE"/>
    <w:rsid w:val="002E51CE"/>
    <w:rsid w:val="002E6257"/>
    <w:rsid w:val="002F0CEB"/>
    <w:rsid w:val="00324D09"/>
    <w:rsid w:val="0037792C"/>
    <w:rsid w:val="00390909"/>
    <w:rsid w:val="00395846"/>
    <w:rsid w:val="003C0285"/>
    <w:rsid w:val="003C2CE9"/>
    <w:rsid w:val="004079D1"/>
    <w:rsid w:val="0042588F"/>
    <w:rsid w:val="004351F1"/>
    <w:rsid w:val="00494B88"/>
    <w:rsid w:val="004B3F78"/>
    <w:rsid w:val="005477AF"/>
    <w:rsid w:val="005C3216"/>
    <w:rsid w:val="005F76ED"/>
    <w:rsid w:val="00616298"/>
    <w:rsid w:val="00635D77"/>
    <w:rsid w:val="00640E94"/>
    <w:rsid w:val="0067103E"/>
    <w:rsid w:val="00675AB0"/>
    <w:rsid w:val="006A1A96"/>
    <w:rsid w:val="006A41C3"/>
    <w:rsid w:val="006B78B0"/>
    <w:rsid w:val="006D1969"/>
    <w:rsid w:val="006D687D"/>
    <w:rsid w:val="00720E16"/>
    <w:rsid w:val="007A65D9"/>
    <w:rsid w:val="007A7A99"/>
    <w:rsid w:val="007D2213"/>
    <w:rsid w:val="00837F38"/>
    <w:rsid w:val="00840335"/>
    <w:rsid w:val="00846C42"/>
    <w:rsid w:val="00851F85"/>
    <w:rsid w:val="00864125"/>
    <w:rsid w:val="00885119"/>
    <w:rsid w:val="00886DE4"/>
    <w:rsid w:val="008D0902"/>
    <w:rsid w:val="009146FE"/>
    <w:rsid w:val="00922269"/>
    <w:rsid w:val="00942FF7"/>
    <w:rsid w:val="00957473"/>
    <w:rsid w:val="0096757C"/>
    <w:rsid w:val="009761E4"/>
    <w:rsid w:val="009E1553"/>
    <w:rsid w:val="00A27B26"/>
    <w:rsid w:val="00A37999"/>
    <w:rsid w:val="00A4060D"/>
    <w:rsid w:val="00A54F9E"/>
    <w:rsid w:val="00AA4FEE"/>
    <w:rsid w:val="00AC5CBA"/>
    <w:rsid w:val="00B1160D"/>
    <w:rsid w:val="00B61EA8"/>
    <w:rsid w:val="00B82BEC"/>
    <w:rsid w:val="00B93796"/>
    <w:rsid w:val="00BB7AEB"/>
    <w:rsid w:val="00BE1557"/>
    <w:rsid w:val="00BE59F8"/>
    <w:rsid w:val="00C21A67"/>
    <w:rsid w:val="00C81035"/>
    <w:rsid w:val="00D20BB2"/>
    <w:rsid w:val="00D613DC"/>
    <w:rsid w:val="00D73EAB"/>
    <w:rsid w:val="00D82F8F"/>
    <w:rsid w:val="00D95A90"/>
    <w:rsid w:val="00DA440B"/>
    <w:rsid w:val="00DB799A"/>
    <w:rsid w:val="00DC5C4A"/>
    <w:rsid w:val="00DE05EC"/>
    <w:rsid w:val="00E12FE8"/>
    <w:rsid w:val="00E13C3E"/>
    <w:rsid w:val="00E42D83"/>
    <w:rsid w:val="00E741C6"/>
    <w:rsid w:val="00E931D2"/>
    <w:rsid w:val="00EB1177"/>
    <w:rsid w:val="00EB1250"/>
    <w:rsid w:val="00EF5527"/>
    <w:rsid w:val="00F3665A"/>
    <w:rsid w:val="00F3704B"/>
    <w:rsid w:val="00F56A61"/>
    <w:rsid w:val="00FC590D"/>
    <w:rsid w:val="00FE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prestige</cp:lastModifiedBy>
  <cp:revision>4</cp:revision>
  <cp:lastPrinted>2019-12-12T12:39:00Z</cp:lastPrinted>
  <dcterms:created xsi:type="dcterms:W3CDTF">2020-07-03T16:08:00Z</dcterms:created>
  <dcterms:modified xsi:type="dcterms:W3CDTF">2020-07-04T14:19:00Z</dcterms:modified>
</cp:coreProperties>
</file>